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91" w:rsidRDefault="00237A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Ию</w:t>
      </w:r>
      <w:r w:rsidR="00226F87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830E31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0E31">
        <w:rPr>
          <w:rFonts w:ascii="Times New Roman" w:hAnsi="Times New Roman" w:cs="Times New Roman"/>
          <w:sz w:val="28"/>
          <w:szCs w:val="28"/>
        </w:rPr>
        <w:t xml:space="preserve">В </w:t>
      </w:r>
      <w:r w:rsidR="00237A28">
        <w:rPr>
          <w:rFonts w:ascii="Times New Roman" w:hAnsi="Times New Roman" w:cs="Times New Roman"/>
          <w:sz w:val="28"/>
          <w:szCs w:val="28"/>
        </w:rPr>
        <w:t>ию</w:t>
      </w:r>
      <w:r w:rsidR="00226F87">
        <w:rPr>
          <w:rFonts w:ascii="Times New Roman" w:hAnsi="Times New Roman" w:cs="Times New Roman"/>
          <w:sz w:val="28"/>
          <w:szCs w:val="28"/>
        </w:rPr>
        <w:t>л</w:t>
      </w:r>
      <w:r w:rsidR="00237A28">
        <w:rPr>
          <w:rFonts w:ascii="Times New Roman" w:hAnsi="Times New Roman" w:cs="Times New Roman"/>
          <w:sz w:val="28"/>
          <w:szCs w:val="28"/>
        </w:rPr>
        <w:t>е</w:t>
      </w:r>
      <w:r w:rsidRPr="00830E31">
        <w:rPr>
          <w:rFonts w:ascii="Times New Roman" w:hAnsi="Times New Roman" w:cs="Times New Roman"/>
          <w:sz w:val="28"/>
          <w:szCs w:val="28"/>
        </w:rPr>
        <w:t xml:space="preserve">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B84F92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ПКЗ-1, ПКЗ-2, ПКЗ-3, ПКЗ-4, ПКЗ-5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Концентрации загрязняющих веществ по данным ПКЗ-1, ПКЗ-2, ПКЗ-3, ПКЗ-4, ПКЗ-5 за </w:t>
      </w:r>
      <w:r w:rsidR="00D44EF5">
        <w:rPr>
          <w:rFonts w:ascii="Times New Roman" w:hAnsi="Times New Roman" w:cs="Times New Roman"/>
          <w:sz w:val="28"/>
          <w:szCs w:val="28"/>
        </w:rPr>
        <w:t>ию</w:t>
      </w:r>
      <w:r w:rsidR="00226F87">
        <w:rPr>
          <w:rFonts w:ascii="Times New Roman" w:hAnsi="Times New Roman" w:cs="Times New Roman"/>
          <w:sz w:val="28"/>
          <w:szCs w:val="28"/>
        </w:rPr>
        <w:t>л</w:t>
      </w:r>
      <w:r w:rsidR="00D44EF5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представлены в таблицах 1-5.</w:t>
      </w: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30E31" w:rsidRDefault="00830E31" w:rsidP="0083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992"/>
        <w:gridCol w:w="1134"/>
        <w:gridCol w:w="1134"/>
        <w:gridCol w:w="1276"/>
        <w:gridCol w:w="1276"/>
        <w:gridCol w:w="1559"/>
        <w:gridCol w:w="1701"/>
        <w:gridCol w:w="1701"/>
        <w:gridCol w:w="1843"/>
      </w:tblGrid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 РМ2.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</w:p>
        </w:tc>
      </w:tr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843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3564C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2C1EBA" w:rsidRDefault="005D48C4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5D48C4" w:rsidRPr="002C1EBA" w:rsidRDefault="005D48C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134" w:type="dxa"/>
            <w:vAlign w:val="center"/>
          </w:tcPr>
          <w:p w:rsidR="005D48C4" w:rsidRPr="002C1EBA" w:rsidRDefault="005D48C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134" w:type="dxa"/>
            <w:vAlign w:val="center"/>
          </w:tcPr>
          <w:p w:rsidR="005D48C4" w:rsidRPr="002C1EBA" w:rsidRDefault="005D48C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76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59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1701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1701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1843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</w:tbl>
    <w:p w:rsidR="005D48C4" w:rsidRDefault="005D48C4" w:rsidP="005D48C4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5D48C4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tbl>
      <w:tblPr>
        <w:tblStyle w:val="a3"/>
        <w:tblW w:w="15187" w:type="dxa"/>
        <w:jc w:val="center"/>
        <w:tblLook w:val="04A0" w:firstRow="1" w:lastRow="0" w:firstColumn="1" w:lastColumn="0" w:noHBand="0" w:noVBand="1"/>
      </w:tblPr>
      <w:tblGrid>
        <w:gridCol w:w="1511"/>
        <w:gridCol w:w="1177"/>
        <w:gridCol w:w="1406"/>
        <w:gridCol w:w="1406"/>
        <w:gridCol w:w="1201"/>
        <w:gridCol w:w="1185"/>
        <w:gridCol w:w="1189"/>
        <w:gridCol w:w="1274"/>
        <w:gridCol w:w="1188"/>
        <w:gridCol w:w="1200"/>
        <w:gridCol w:w="1219"/>
        <w:gridCol w:w="1231"/>
      </w:tblGrid>
      <w:tr w:rsidR="005D48C4" w:rsidTr="005D48C4">
        <w:trPr>
          <w:jc w:val="center"/>
        </w:trPr>
        <w:tc>
          <w:tcPr>
            <w:tcW w:w="1511" w:type="dxa"/>
            <w:vAlign w:val="center"/>
          </w:tcPr>
          <w:p w:rsidR="005D48C4" w:rsidRPr="00830E31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77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vAlign w:val="center"/>
          </w:tcPr>
          <w:p w:rsidR="005D48C4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</w:t>
            </w:r>
          </w:p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(СН)</w:t>
            </w:r>
          </w:p>
        </w:tc>
        <w:tc>
          <w:tcPr>
            <w:tcW w:w="1406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Сумма углеводородов за вычетом метана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(НСН)</w:t>
            </w:r>
          </w:p>
        </w:tc>
        <w:tc>
          <w:tcPr>
            <w:tcW w:w="1201" w:type="dxa"/>
            <w:vAlign w:val="center"/>
          </w:tcPr>
          <w:p w:rsidR="005D48C4" w:rsidRPr="00830E31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185" w:type="dxa"/>
            <w:vAlign w:val="center"/>
          </w:tcPr>
          <w:p w:rsidR="005D48C4" w:rsidRPr="00830E31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9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74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88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М, п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-ксилол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00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-ксилол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9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Стирол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31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Хлорбензол (</w:t>
            </w:r>
            <w:proofErr w:type="spellStart"/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proofErr w:type="spellEnd"/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5D48C4" w:rsidTr="005D48C4">
        <w:trPr>
          <w:jc w:val="center"/>
        </w:trPr>
        <w:tc>
          <w:tcPr>
            <w:tcW w:w="1511" w:type="dxa"/>
            <w:vAlign w:val="center"/>
          </w:tcPr>
          <w:p w:rsidR="005D48C4" w:rsidRPr="00830E31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7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01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185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189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4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88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00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19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D48C4" w:rsidRPr="00CC6238" w:rsidTr="005D48C4">
        <w:trPr>
          <w:jc w:val="center"/>
        </w:trPr>
        <w:tc>
          <w:tcPr>
            <w:tcW w:w="1511" w:type="dxa"/>
            <w:vAlign w:val="center"/>
          </w:tcPr>
          <w:p w:rsidR="005D48C4" w:rsidRPr="00CC6238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7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vAlign w:val="center"/>
          </w:tcPr>
          <w:p w:rsidR="005D48C4" w:rsidRPr="002C1EBA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0,0011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9C7E5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C7E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A162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A162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D48C4" w:rsidRPr="00CC6238" w:rsidRDefault="005D48C4" w:rsidP="00A162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A162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</w:t>
            </w:r>
          </w:p>
        </w:tc>
      </w:tr>
    </w:tbl>
    <w:p w:rsidR="005D48C4" w:rsidRPr="00001FAF" w:rsidRDefault="005D48C4" w:rsidP="005D48C4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* </w:t>
      </w:r>
      <w:r w:rsidRPr="00AB6E7A">
        <w:rPr>
          <w:rFonts w:ascii="Times New Roman" w:hAnsi="Times New Roman" w:cs="Times New Roman"/>
          <w:sz w:val="18"/>
          <w:szCs w:val="18"/>
        </w:rPr>
        <w:t>–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оборудование </w:t>
      </w:r>
      <w:r>
        <w:rPr>
          <w:rFonts w:ascii="Times New Roman" w:hAnsi="Times New Roman" w:cs="Times New Roman"/>
          <w:color w:val="000000"/>
          <w:sz w:val="18"/>
          <w:szCs w:val="18"/>
        </w:rPr>
        <w:t>в ремонте</w:t>
      </w:r>
    </w:p>
    <w:p w:rsidR="005D48C4" w:rsidRDefault="005D48C4" w:rsidP="00830E3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38"/>
        <w:gridCol w:w="1065"/>
        <w:gridCol w:w="889"/>
        <w:gridCol w:w="981"/>
        <w:gridCol w:w="1276"/>
        <w:gridCol w:w="1425"/>
        <w:gridCol w:w="1416"/>
        <w:gridCol w:w="1415"/>
        <w:gridCol w:w="1416"/>
        <w:gridCol w:w="991"/>
        <w:gridCol w:w="991"/>
      </w:tblGrid>
      <w:tr w:rsidR="00A147AE" w:rsidTr="00A147AE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3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5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9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vAlign w:val="center"/>
          </w:tcPr>
          <w:p w:rsidR="0006616D" w:rsidRPr="00AC7287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25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416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частицы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1415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 w:rsidR="00AB6E7A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РМ2</w:t>
            </w:r>
            <w:r w:rsidR="00A147AE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416" w:type="dxa"/>
            <w:vAlign w:val="center"/>
          </w:tcPr>
          <w:p w:rsidR="0006616D" w:rsidRPr="00830E31" w:rsidRDefault="00AB6E7A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. частицы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</w:p>
        </w:tc>
        <w:tc>
          <w:tcPr>
            <w:tcW w:w="991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1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A147AE" w:rsidTr="00A147AE">
        <w:tc>
          <w:tcPr>
            <w:tcW w:w="1432" w:type="dxa"/>
            <w:vAlign w:val="center"/>
          </w:tcPr>
          <w:p w:rsidR="0006616D" w:rsidRPr="00494C57" w:rsidRDefault="0006616D" w:rsidP="0006616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3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98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2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1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1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1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99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A147AE" w:rsidTr="00A147AE">
        <w:tc>
          <w:tcPr>
            <w:tcW w:w="1432" w:type="dxa"/>
            <w:vAlign w:val="center"/>
          </w:tcPr>
          <w:p w:rsidR="00891F85" w:rsidRPr="00830E31" w:rsidRDefault="00891F85" w:rsidP="00891F85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070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070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070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070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070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070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070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070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070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070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070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9070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070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070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070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070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90705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90705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3E0EB4" w:rsidP="00A147A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06616D">
        <w:rPr>
          <w:rFonts w:ascii="Times New Roman" w:hAnsi="Times New Roman" w:cs="Times New Roman"/>
          <w:sz w:val="28"/>
          <w:szCs w:val="28"/>
        </w:rPr>
        <w:t>Продолжение таблицы 2</w:t>
      </w:r>
    </w:p>
    <w:tbl>
      <w:tblPr>
        <w:tblStyle w:val="a3"/>
        <w:tblW w:w="15323" w:type="dxa"/>
        <w:jc w:val="center"/>
        <w:tblLook w:val="04A0" w:firstRow="1" w:lastRow="0" w:firstColumn="1" w:lastColumn="0" w:noHBand="0" w:noVBand="1"/>
      </w:tblPr>
      <w:tblGrid>
        <w:gridCol w:w="1431"/>
        <w:gridCol w:w="1079"/>
        <w:gridCol w:w="1112"/>
        <w:gridCol w:w="992"/>
        <w:gridCol w:w="1134"/>
        <w:gridCol w:w="1213"/>
        <w:gridCol w:w="1263"/>
        <w:gridCol w:w="1076"/>
        <w:gridCol w:w="1335"/>
        <w:gridCol w:w="1076"/>
        <w:gridCol w:w="1111"/>
        <w:gridCol w:w="1148"/>
        <w:gridCol w:w="1353"/>
      </w:tblGrid>
      <w:tr w:rsidR="001C3578" w:rsidRPr="00494C57" w:rsidTr="00A147AE">
        <w:trPr>
          <w:jc w:val="center"/>
        </w:trPr>
        <w:tc>
          <w:tcPr>
            <w:tcW w:w="1431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79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3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5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1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48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353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1C3578" w:rsidRPr="00494C57" w:rsidTr="00A147AE">
        <w:trPr>
          <w:jc w:val="center"/>
        </w:trPr>
        <w:tc>
          <w:tcPr>
            <w:tcW w:w="1431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2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35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8C5BAC" w:rsidRPr="00494C57" w:rsidTr="00A147AE">
        <w:trPr>
          <w:jc w:val="center"/>
        </w:trPr>
        <w:tc>
          <w:tcPr>
            <w:tcW w:w="1431" w:type="dxa"/>
            <w:vAlign w:val="center"/>
          </w:tcPr>
          <w:p w:rsidR="008C5BAC" w:rsidRPr="00494C57" w:rsidRDefault="008C5BAC" w:rsidP="008C5BAC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112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2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134" w:type="dxa"/>
            <w:vAlign w:val="center"/>
          </w:tcPr>
          <w:p w:rsidR="008C5BAC" w:rsidRPr="00494C57" w:rsidRDefault="0090705F" w:rsidP="00216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13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63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076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35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076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111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148" w:type="dxa"/>
            <w:vAlign w:val="center"/>
          </w:tcPr>
          <w:p w:rsidR="008C5BAC" w:rsidRPr="00494C57" w:rsidRDefault="0090705F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53" w:type="dxa"/>
            <w:vAlign w:val="center"/>
          </w:tcPr>
          <w:p w:rsidR="008C5BAC" w:rsidRPr="00494C57" w:rsidRDefault="0090705F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</w:tbl>
    <w:p w:rsidR="0090705F" w:rsidRPr="00001FAF" w:rsidRDefault="0090705F" w:rsidP="0090705F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* </w:t>
      </w:r>
      <w:r w:rsidRPr="00AB6E7A">
        <w:rPr>
          <w:rFonts w:ascii="Times New Roman" w:hAnsi="Times New Roman" w:cs="Times New Roman"/>
          <w:sz w:val="18"/>
          <w:szCs w:val="18"/>
        </w:rPr>
        <w:t>–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оборудование </w:t>
      </w:r>
      <w:r>
        <w:rPr>
          <w:rFonts w:ascii="Times New Roman" w:hAnsi="Times New Roman" w:cs="Times New Roman"/>
          <w:color w:val="000000"/>
          <w:sz w:val="18"/>
          <w:szCs w:val="18"/>
        </w:rPr>
        <w:t>в ремонте</w:t>
      </w: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934"/>
        <w:gridCol w:w="924"/>
        <w:gridCol w:w="1060"/>
        <w:gridCol w:w="828"/>
        <w:gridCol w:w="732"/>
        <w:gridCol w:w="850"/>
        <w:gridCol w:w="992"/>
      </w:tblGrid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01FAF" w:rsidRPr="00830E31" w:rsidRDefault="00001FAF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934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924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РМ2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60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</w:p>
        </w:tc>
        <w:tc>
          <w:tcPr>
            <w:tcW w:w="828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32" w:type="dxa"/>
            <w:vAlign w:val="center"/>
          </w:tcPr>
          <w:p w:rsidR="00001FAF" w:rsidRDefault="00001FAF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01FAF" w:rsidRPr="00830E31" w:rsidRDefault="00001FAF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001FAF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01FAF" w:rsidRPr="001C3578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001FAF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01FAF" w:rsidRPr="001C3578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3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060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28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732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001FAF" w:rsidRPr="00494C57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01FAF" w:rsidRPr="00494C57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44EF5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44EF5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44EF5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A747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A747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1FAF" w:rsidRPr="00494C57" w:rsidRDefault="00DA747F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1FAF" w:rsidRPr="00494C57" w:rsidRDefault="00DA747F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</w:tbl>
    <w:p w:rsidR="0006616D" w:rsidRDefault="0006616D" w:rsidP="00001FA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01FAF" w:rsidP="00001FA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616D">
        <w:rPr>
          <w:rFonts w:ascii="Times New Roman" w:hAnsi="Times New Roman" w:cs="Times New Roman"/>
          <w:sz w:val="28"/>
          <w:szCs w:val="28"/>
        </w:rPr>
        <w:t>Продолжение таблицы 3</w:t>
      </w:r>
    </w:p>
    <w:tbl>
      <w:tblPr>
        <w:tblStyle w:val="a3"/>
        <w:tblW w:w="15464" w:type="dxa"/>
        <w:tblLayout w:type="fixed"/>
        <w:tblLook w:val="04A0" w:firstRow="1" w:lastRow="0" w:firstColumn="1" w:lastColumn="0" w:noHBand="0" w:noVBand="1"/>
      </w:tblPr>
      <w:tblGrid>
        <w:gridCol w:w="1431"/>
        <w:gridCol w:w="992"/>
        <w:gridCol w:w="850"/>
        <w:gridCol w:w="993"/>
        <w:gridCol w:w="850"/>
        <w:gridCol w:w="851"/>
        <w:gridCol w:w="850"/>
        <w:gridCol w:w="992"/>
        <w:gridCol w:w="993"/>
        <w:gridCol w:w="850"/>
        <w:gridCol w:w="992"/>
        <w:gridCol w:w="993"/>
        <w:gridCol w:w="993"/>
        <w:gridCol w:w="850"/>
        <w:gridCol w:w="992"/>
        <w:gridCol w:w="992"/>
      </w:tblGrid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D515BD" w:rsidRDefault="00D515BD" w:rsidP="00A147AE">
            <w:pPr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D515BD" w:rsidRPr="00494C57" w:rsidRDefault="00D515BD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993" w:type="dxa"/>
            <w:vAlign w:val="center"/>
          </w:tcPr>
          <w:p w:rsidR="00D515BD" w:rsidRPr="001C3578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993" w:type="dxa"/>
            <w:vAlign w:val="center"/>
          </w:tcPr>
          <w:p w:rsidR="00D515BD" w:rsidRPr="00830E31" w:rsidRDefault="00D515BD" w:rsidP="00791C72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Pr="005571BC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  <w:p w:rsidR="00D515BD" w:rsidRPr="005571BC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Pr="005571BC" w:rsidRDefault="00D515BD" w:rsidP="005571BC">
            <w:pPr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Pr="001C3578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О-ксилол</w:t>
            </w:r>
          </w:p>
        </w:tc>
      </w:tr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50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DA747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vAlign w:val="center"/>
          </w:tcPr>
          <w:p w:rsidR="00D515BD" w:rsidRPr="00494C57" w:rsidRDefault="00DA747F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3" w:type="dxa"/>
            <w:vAlign w:val="center"/>
          </w:tcPr>
          <w:p w:rsidR="00D515BD" w:rsidRPr="00494C57" w:rsidRDefault="00DA747F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vAlign w:val="center"/>
          </w:tcPr>
          <w:p w:rsidR="00D515BD" w:rsidRPr="00494C57" w:rsidRDefault="00DA747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1" w:type="dxa"/>
            <w:vAlign w:val="center"/>
          </w:tcPr>
          <w:p w:rsidR="00D515BD" w:rsidRPr="00494C57" w:rsidRDefault="00DA747F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vAlign w:val="center"/>
          </w:tcPr>
          <w:p w:rsidR="00D515BD" w:rsidRPr="00494C57" w:rsidRDefault="00DA747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2" w:type="dxa"/>
            <w:vAlign w:val="center"/>
          </w:tcPr>
          <w:p w:rsidR="00D515BD" w:rsidRPr="00494C57" w:rsidRDefault="00DA747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3" w:type="dxa"/>
            <w:vAlign w:val="center"/>
          </w:tcPr>
          <w:p w:rsidR="00D515BD" w:rsidRPr="00494C57" w:rsidRDefault="00DA747F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vAlign w:val="center"/>
          </w:tcPr>
          <w:p w:rsidR="00D515BD" w:rsidRPr="00494C57" w:rsidRDefault="00DA747F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2" w:type="dxa"/>
            <w:vAlign w:val="center"/>
          </w:tcPr>
          <w:p w:rsidR="00D515BD" w:rsidRPr="00494C57" w:rsidRDefault="00DA747F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3" w:type="dxa"/>
            <w:vAlign w:val="center"/>
          </w:tcPr>
          <w:p w:rsidR="00D515BD" w:rsidRPr="00CC6238" w:rsidRDefault="00D515BD" w:rsidP="000137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vAlign w:val="center"/>
          </w:tcPr>
          <w:p w:rsidR="00D515BD" w:rsidRPr="00CC6238" w:rsidRDefault="00D515BD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CC6238" w:rsidRDefault="00D515BD" w:rsidP="00DA74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A74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DA74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A74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DA747F" w:rsidRPr="00001FAF" w:rsidRDefault="00DA747F" w:rsidP="00DA747F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* </w:t>
      </w:r>
      <w:r w:rsidRPr="00AB6E7A">
        <w:rPr>
          <w:rFonts w:ascii="Times New Roman" w:hAnsi="Times New Roman" w:cs="Times New Roman"/>
          <w:sz w:val="18"/>
          <w:szCs w:val="18"/>
        </w:rPr>
        <w:t>–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оборудование </w:t>
      </w:r>
      <w:r>
        <w:rPr>
          <w:rFonts w:ascii="Times New Roman" w:hAnsi="Times New Roman" w:cs="Times New Roman"/>
          <w:color w:val="000000"/>
          <w:sz w:val="18"/>
          <w:szCs w:val="18"/>
        </w:rPr>
        <w:t>в ремонте</w:t>
      </w:r>
    </w:p>
    <w:p w:rsidR="0006616D" w:rsidRPr="00AB6E7A" w:rsidRDefault="0006616D" w:rsidP="007C7614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0"/>
        <w:gridCol w:w="1083"/>
        <w:gridCol w:w="1139"/>
        <w:gridCol w:w="1261"/>
        <w:gridCol w:w="889"/>
        <w:gridCol w:w="1271"/>
        <w:gridCol w:w="1134"/>
        <w:gridCol w:w="1291"/>
        <w:gridCol w:w="1407"/>
        <w:gridCol w:w="1408"/>
        <w:gridCol w:w="1407"/>
        <w:gridCol w:w="849"/>
        <w:gridCol w:w="848"/>
      </w:tblGrid>
      <w:tr w:rsidR="005571BC" w:rsidTr="005571BC">
        <w:tc>
          <w:tcPr>
            <w:tcW w:w="1430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3" w:type="dxa"/>
            <w:vAlign w:val="center"/>
          </w:tcPr>
          <w:p w:rsidR="0006616D" w:rsidRPr="00830E31" w:rsidRDefault="0006616D" w:rsidP="005571BC">
            <w:pPr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139" w:type="dxa"/>
            <w:vAlign w:val="center"/>
          </w:tcPr>
          <w:p w:rsidR="0006616D" w:rsidRPr="00830E31" w:rsidRDefault="0006616D" w:rsidP="005571BC">
            <w:pPr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1" w:type="dxa"/>
            <w:vAlign w:val="center"/>
          </w:tcPr>
          <w:p w:rsidR="0006616D" w:rsidRPr="00830E31" w:rsidRDefault="0006616D" w:rsidP="005571BC">
            <w:pPr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9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1" w:type="dxa"/>
            <w:vAlign w:val="center"/>
          </w:tcPr>
          <w:p w:rsidR="0006616D" w:rsidRPr="00830E31" w:rsidRDefault="0006616D" w:rsidP="005571BC">
            <w:pPr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06616D" w:rsidRPr="00830E31" w:rsidRDefault="0006616D" w:rsidP="005571BC">
            <w:pPr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1" w:type="dxa"/>
            <w:vAlign w:val="center"/>
          </w:tcPr>
          <w:p w:rsidR="0006616D" w:rsidRPr="00830E31" w:rsidRDefault="0006616D" w:rsidP="005571BC">
            <w:pPr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7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8" w:type="dxa"/>
            <w:vAlign w:val="center"/>
          </w:tcPr>
          <w:p w:rsidR="0006616D" w:rsidRPr="00830E31" w:rsidRDefault="0006616D" w:rsidP="005571B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 РМ2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7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49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4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830E31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5571BC" w:rsidTr="005571BC">
        <w:tc>
          <w:tcPr>
            <w:tcW w:w="1430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7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134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0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0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4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571BC" w:rsidTr="005571BC">
        <w:tc>
          <w:tcPr>
            <w:tcW w:w="1430" w:type="dxa"/>
            <w:vAlign w:val="center"/>
          </w:tcPr>
          <w:p w:rsidR="00CE6E7D" w:rsidRPr="00830E31" w:rsidRDefault="00CE6E7D" w:rsidP="005571BC">
            <w:pPr>
              <w:ind w:right="-55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8A3F71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8A3F71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8A3F71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8A3F7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8A3F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EE33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E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EE33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EE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EE33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EE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EE33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EE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EE33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EE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EE33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EE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4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515"/>
        <w:gridCol w:w="1275"/>
      </w:tblGrid>
      <w:tr w:rsidR="001C3578" w:rsidTr="00001FAF">
        <w:tc>
          <w:tcPr>
            <w:tcW w:w="1432" w:type="dxa"/>
            <w:vAlign w:val="center"/>
          </w:tcPr>
          <w:p w:rsidR="001C3578" w:rsidRPr="00830E31" w:rsidRDefault="001C3578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5571BC">
            <w:pPr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515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75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06616D" w:rsidTr="00001FAF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1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E6E7D" w:rsidTr="00001FAF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EE33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EE33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39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515" w:type="dxa"/>
            <w:vAlign w:val="center"/>
          </w:tcPr>
          <w:p w:rsidR="00CE6E7D" w:rsidRPr="00222675" w:rsidRDefault="0035124B" w:rsidP="00EE33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E2E8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E331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CE6E7D" w:rsidRPr="00222675" w:rsidRDefault="00CE6E7D" w:rsidP="00EE33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EE33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8A3F71" w:rsidRPr="00001FAF" w:rsidRDefault="008A3F71" w:rsidP="008A3F71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* </w:t>
      </w:r>
      <w:r w:rsidRPr="00AB6E7A">
        <w:rPr>
          <w:rFonts w:ascii="Times New Roman" w:hAnsi="Times New Roman" w:cs="Times New Roman"/>
          <w:sz w:val="18"/>
          <w:szCs w:val="18"/>
        </w:rPr>
        <w:t>–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оборудование </w:t>
      </w:r>
      <w:r>
        <w:rPr>
          <w:rFonts w:ascii="Times New Roman" w:hAnsi="Times New Roman" w:cs="Times New Roman"/>
          <w:color w:val="000000"/>
          <w:sz w:val="18"/>
          <w:szCs w:val="18"/>
        </w:rPr>
        <w:t>в ремонте</w:t>
      </w:r>
    </w:p>
    <w:p w:rsidR="00830E31" w:rsidRDefault="00830E3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5571BC" w:rsidRDefault="005571BC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:rsidR="00BA22EB" w:rsidRDefault="00BA22EB" w:rsidP="00BA22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"/>
        <w:gridCol w:w="1453"/>
        <w:gridCol w:w="1451"/>
        <w:gridCol w:w="1453"/>
        <w:gridCol w:w="1453"/>
        <w:gridCol w:w="1455"/>
        <w:gridCol w:w="1453"/>
        <w:gridCol w:w="1700"/>
        <w:gridCol w:w="1814"/>
        <w:gridCol w:w="1696"/>
      </w:tblGrid>
      <w:tr w:rsidR="00BA22EB" w:rsidTr="005571BC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1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0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14" w:type="dxa"/>
            <w:vAlign w:val="center"/>
          </w:tcPr>
          <w:p w:rsidR="00BA22EB" w:rsidRPr="00830E31" w:rsidRDefault="005571BC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 РМ2.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96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BA22EB" w:rsidTr="005571BC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5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5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81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69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D573A2" w:rsidRPr="00CC6238" w:rsidTr="005571BC">
        <w:tc>
          <w:tcPr>
            <w:tcW w:w="1456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2604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6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2604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6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2604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6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2604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6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2604D6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2604D6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2604D6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2604D6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1"/>
        <w:gridCol w:w="1286"/>
        <w:gridCol w:w="1277"/>
        <w:gridCol w:w="1280"/>
        <w:gridCol w:w="1299"/>
        <w:gridCol w:w="1281"/>
        <w:gridCol w:w="1296"/>
        <w:gridCol w:w="1284"/>
        <w:gridCol w:w="1314"/>
        <w:gridCol w:w="1939"/>
        <w:gridCol w:w="1697"/>
      </w:tblGrid>
      <w:tr w:rsidR="00BA22EB" w:rsidTr="002604D6">
        <w:tc>
          <w:tcPr>
            <w:tcW w:w="1431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28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277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0" w:type="dxa"/>
            <w:vAlign w:val="center"/>
          </w:tcPr>
          <w:p w:rsidR="00706AA6" w:rsidRPr="005571BC" w:rsidRDefault="00BA22EB" w:rsidP="005571B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99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1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96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М-ксилол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4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П-ксилол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14" w:type="dxa"/>
            <w:vAlign w:val="center"/>
          </w:tcPr>
          <w:p w:rsidR="00BA22EB" w:rsidRPr="005571BC" w:rsidRDefault="00BA22EB" w:rsidP="00706AA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Стирол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39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Диметилбензол</w:t>
            </w:r>
            <w:proofErr w:type="spellEnd"/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697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Хлорбензол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proofErr w:type="spellStart"/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proofErr w:type="spellEnd"/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BA22EB" w:rsidTr="002604D6">
        <w:tc>
          <w:tcPr>
            <w:tcW w:w="1431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277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8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9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1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939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697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73A2" w:rsidRPr="00CC6238" w:rsidTr="002604D6">
        <w:tc>
          <w:tcPr>
            <w:tcW w:w="1431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1E2E83" w:rsidP="002604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26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001F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001F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2604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26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</w:tbl>
    <w:p w:rsidR="002604D6" w:rsidRPr="00001FAF" w:rsidRDefault="002604D6" w:rsidP="002604D6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* </w:t>
      </w:r>
      <w:r w:rsidRPr="00AB6E7A">
        <w:rPr>
          <w:rFonts w:ascii="Times New Roman" w:hAnsi="Times New Roman" w:cs="Times New Roman"/>
          <w:sz w:val="18"/>
          <w:szCs w:val="18"/>
        </w:rPr>
        <w:t>–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оборудование </w:t>
      </w:r>
      <w:r>
        <w:rPr>
          <w:rFonts w:ascii="Times New Roman" w:hAnsi="Times New Roman" w:cs="Times New Roman"/>
          <w:color w:val="000000"/>
          <w:sz w:val="18"/>
          <w:szCs w:val="18"/>
        </w:rPr>
        <w:t>в ремонте</w:t>
      </w: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E2E83" w:rsidRDefault="00222675" w:rsidP="001E2E8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зафиксированных среднесуточных концентрациях загрязняющих веществ в атмосферном воздухе </w:t>
      </w:r>
      <w:r w:rsidR="00D515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по данным ПКЗ-1, ПКЗ-2, ПКЗ-3, ПКЗ-4, ПКЗ-5 за </w:t>
      </w:r>
      <w:r w:rsidR="00237A28">
        <w:rPr>
          <w:rFonts w:ascii="Times New Roman" w:hAnsi="Times New Roman" w:cs="Times New Roman"/>
          <w:sz w:val="28"/>
          <w:szCs w:val="28"/>
        </w:rPr>
        <w:t>и</w:t>
      </w:r>
      <w:r w:rsidR="002604D6">
        <w:rPr>
          <w:rFonts w:ascii="Times New Roman" w:hAnsi="Times New Roman" w:cs="Times New Roman"/>
          <w:sz w:val="28"/>
          <w:szCs w:val="28"/>
        </w:rPr>
        <w:t>юл</w:t>
      </w:r>
      <w:r w:rsidR="00237A28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представлена на рисунках 1-5.</w:t>
      </w:r>
    </w:p>
    <w:p w:rsidR="00184DC7" w:rsidRDefault="00FB4BBE" w:rsidP="00184DC7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5146" cy="3215899"/>
            <wp:effectExtent l="0" t="0" r="0" b="3810"/>
            <wp:docPr id="1" name="Рисунок 1" descr="Z:\Отдел экологического мониторинга\ОТЧЕТЫ!\ОТЧЕТЫ 2024-2025\Июль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-2025\Июль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321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22267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 График среднесуточных </w:t>
      </w:r>
      <w:r w:rsidR="00D561A5">
        <w:rPr>
          <w:rFonts w:ascii="Times New Roman" w:hAnsi="Times New Roman" w:cs="Times New Roman"/>
          <w:sz w:val="28"/>
          <w:szCs w:val="28"/>
        </w:rPr>
        <w:t xml:space="preserve">значений концентраций загрязняющих веществ в атмосферном воздухе к </w:t>
      </w:r>
      <w:proofErr w:type="spellStart"/>
      <w:r w:rsidR="00D561A5">
        <w:rPr>
          <w:rFonts w:ascii="Times New Roman" w:hAnsi="Times New Roman" w:cs="Times New Roman"/>
          <w:sz w:val="28"/>
          <w:szCs w:val="28"/>
        </w:rPr>
        <w:t>ПДК</w:t>
      </w:r>
      <w:r w:rsidR="00D561A5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="00D561A5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22267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26F8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 на ПКЗ-1</w:t>
      </w: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FB4BBE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25145" cy="3688597"/>
            <wp:effectExtent l="0" t="0" r="0" b="7620"/>
            <wp:docPr id="2" name="Рисунок 2" descr="Z:\Отдел экологического мониторинга\ОТЧЕТЫ!\ОТЧЕТЫ 2024-2025\Июль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-2025\Июль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3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26F8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 на ПКЗ-2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FB4BBE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25145" cy="3649851"/>
            <wp:effectExtent l="0" t="0" r="0" b="8255"/>
            <wp:docPr id="3" name="Рисунок 3" descr="Z:\Отдел экологического мониторинга\ОТЧЕТЫ!\ОТЧЕТЫ 2024-2025\Июль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-2025\Июль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3649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26F8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 на ПКЗ-3</w:t>
      </w:r>
    </w:p>
    <w:p w:rsidR="00D561A5" w:rsidRDefault="00FB4BBE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25145" cy="3828082"/>
            <wp:effectExtent l="0" t="0" r="0" b="1270"/>
            <wp:docPr id="4" name="Рисунок 4" descr="Z:\Отдел экологического мониторинга\ОТЧЕТЫ!\ОТЧЕТЫ 2024-2025\Июль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-2025\Июль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382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26F8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 на ПКЗ-4</w:t>
      </w:r>
    </w:p>
    <w:p w:rsidR="00D561A5" w:rsidRDefault="00FB4BBE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25145" cy="3246895"/>
            <wp:effectExtent l="0" t="0" r="0" b="0"/>
            <wp:docPr id="5" name="Рисунок 5" descr="Z:\Отдел экологического мониторинга\ОТЧЕТЫ!\ОТЧЕТЫ 2024-2025\Июль\ПКЗ-5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4-2025\Июль\ПКЗ-5\график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45" cy="324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26F8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26F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.2025 на ПКЗ-5</w:t>
      </w:r>
    </w:p>
    <w:p w:rsidR="00D561A5" w:rsidRPr="00FF5472" w:rsidRDefault="00D561A5" w:rsidP="00D561A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показателя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гамма-фона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рассматриваемый период составил: ПКЗ-1 – 11,</w:t>
      </w:r>
      <w:r w:rsidR="00FB4BB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/час, </w:t>
      </w:r>
      <w:r w:rsidR="00D515B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ПКЗ-2 – 1</w:t>
      </w:r>
      <w:r w:rsidR="00F020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FB4BBE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ПКЗ-3 – 8,</w:t>
      </w:r>
      <w:r w:rsidR="00FB4BB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ПКЗ-4 – 9,</w:t>
      </w:r>
      <w:r w:rsidR="00FB4BB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ПКЗ-5 – 15,</w:t>
      </w:r>
      <w:r w:rsidR="00FB4BB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/час.</w:t>
      </w:r>
    </w:p>
    <w:p w:rsidR="00D561A5" w:rsidRPr="00FF5472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561A5" w:rsidRPr="00FF5472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515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И.В.Васько</w:t>
      </w:r>
      <w:proofErr w:type="spellEnd"/>
    </w:p>
    <w:p w:rsidR="00D561A5" w:rsidRPr="005867EC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Pr="005867EC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А.Г.Щёкин</w:t>
      </w:r>
      <w:proofErr w:type="spellEnd"/>
    </w:p>
    <w:p w:rsidR="00836BF5" w:rsidRDefault="00226F87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84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84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Зенченко</w:t>
      </w:r>
    </w:p>
    <w:p w:rsidR="00D561A5" w:rsidRP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2557094</w:t>
      </w:r>
    </w:p>
    <w:sectPr w:rsidR="00D561A5" w:rsidRPr="00D561A5" w:rsidSect="00C74A7F">
      <w:headerReference w:type="default" r:id="rId14"/>
      <w:pgSz w:w="16838" w:h="11906" w:orient="landscape"/>
      <w:pgMar w:top="1135" w:right="536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7EC" w:rsidRDefault="005867EC" w:rsidP="00572B25">
      <w:pPr>
        <w:spacing w:after="0" w:line="240" w:lineRule="auto"/>
      </w:pPr>
      <w:r>
        <w:separator/>
      </w:r>
    </w:p>
  </w:endnote>
  <w:endnote w:type="continuationSeparator" w:id="0">
    <w:p w:rsidR="005867EC" w:rsidRDefault="005867EC" w:rsidP="0057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7EC" w:rsidRDefault="005867EC" w:rsidP="00572B25">
      <w:pPr>
        <w:spacing w:after="0" w:line="240" w:lineRule="auto"/>
      </w:pPr>
      <w:r>
        <w:separator/>
      </w:r>
    </w:p>
  </w:footnote>
  <w:footnote w:type="continuationSeparator" w:id="0">
    <w:p w:rsidR="005867EC" w:rsidRDefault="005867EC" w:rsidP="0057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982382895"/>
      <w:docPartObj>
        <w:docPartGallery w:val="Page Numbers (Top of Page)"/>
        <w:docPartUnique/>
      </w:docPartObj>
    </w:sdtPr>
    <w:sdtContent>
      <w:p w:rsidR="005867EC" w:rsidRPr="00572B25" w:rsidRDefault="005867E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2B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2B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4ECA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867EC" w:rsidRDefault="005867E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B7954"/>
    <w:multiLevelType w:val="hybridMultilevel"/>
    <w:tmpl w:val="8382715C"/>
    <w:lvl w:ilvl="0" w:tplc="7ACC729E">
      <w:numFmt w:val="bullet"/>
      <w:lvlText w:val=""/>
      <w:lvlJc w:val="left"/>
      <w:pPr>
        <w:ind w:left="229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">
    <w:nsid w:val="28C843FE"/>
    <w:multiLevelType w:val="hybridMultilevel"/>
    <w:tmpl w:val="E3D04AC4"/>
    <w:lvl w:ilvl="0" w:tplc="B7DAD862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30D46E78"/>
    <w:multiLevelType w:val="hybridMultilevel"/>
    <w:tmpl w:val="E9FCF1FE"/>
    <w:lvl w:ilvl="0" w:tplc="ABAC84D8">
      <w:numFmt w:val="bullet"/>
      <w:lvlText w:val=""/>
      <w:lvlJc w:val="left"/>
      <w:pPr>
        <w:ind w:left="157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D0C1BA1"/>
    <w:multiLevelType w:val="hybridMultilevel"/>
    <w:tmpl w:val="F510EB4A"/>
    <w:lvl w:ilvl="0" w:tplc="5A48FA38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58F87972"/>
    <w:multiLevelType w:val="hybridMultilevel"/>
    <w:tmpl w:val="A224B890"/>
    <w:lvl w:ilvl="0" w:tplc="74DA46FC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707047A0"/>
    <w:multiLevelType w:val="hybridMultilevel"/>
    <w:tmpl w:val="3A927C4E"/>
    <w:lvl w:ilvl="0" w:tplc="1A2680A8">
      <w:numFmt w:val="bullet"/>
      <w:lvlText w:val=""/>
      <w:lvlJc w:val="left"/>
      <w:pPr>
        <w:ind w:left="193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87"/>
    <w:rsid w:val="00001FAF"/>
    <w:rsid w:val="00013799"/>
    <w:rsid w:val="0006616D"/>
    <w:rsid w:val="00107591"/>
    <w:rsid w:val="00116434"/>
    <w:rsid w:val="00184DC7"/>
    <w:rsid w:val="001C3578"/>
    <w:rsid w:val="001E2E83"/>
    <w:rsid w:val="001E415F"/>
    <w:rsid w:val="002160B1"/>
    <w:rsid w:val="002160F1"/>
    <w:rsid w:val="00222675"/>
    <w:rsid w:val="00226F87"/>
    <w:rsid w:val="00237A28"/>
    <w:rsid w:val="002604D6"/>
    <w:rsid w:val="00262B87"/>
    <w:rsid w:val="002C1EBA"/>
    <w:rsid w:val="0035009D"/>
    <w:rsid w:val="0035124B"/>
    <w:rsid w:val="003564CF"/>
    <w:rsid w:val="003D6037"/>
    <w:rsid w:val="003E0EB4"/>
    <w:rsid w:val="00494C57"/>
    <w:rsid w:val="004E6B7A"/>
    <w:rsid w:val="00513BC1"/>
    <w:rsid w:val="005571BC"/>
    <w:rsid w:val="00572B25"/>
    <w:rsid w:val="005867EC"/>
    <w:rsid w:val="005D48C4"/>
    <w:rsid w:val="0060687B"/>
    <w:rsid w:val="00673F35"/>
    <w:rsid w:val="006C4ECA"/>
    <w:rsid w:val="00703FAE"/>
    <w:rsid w:val="00706AA6"/>
    <w:rsid w:val="00791C72"/>
    <w:rsid w:val="007C7614"/>
    <w:rsid w:val="00800401"/>
    <w:rsid w:val="00830E31"/>
    <w:rsid w:val="00836BF5"/>
    <w:rsid w:val="00854784"/>
    <w:rsid w:val="00891F85"/>
    <w:rsid w:val="008A3F71"/>
    <w:rsid w:val="008C5BAC"/>
    <w:rsid w:val="0090705F"/>
    <w:rsid w:val="00913FFB"/>
    <w:rsid w:val="009C7E5B"/>
    <w:rsid w:val="00A147AE"/>
    <w:rsid w:val="00A162B8"/>
    <w:rsid w:val="00A224AA"/>
    <w:rsid w:val="00A42909"/>
    <w:rsid w:val="00A6112F"/>
    <w:rsid w:val="00AB6E7A"/>
    <w:rsid w:val="00AC194D"/>
    <w:rsid w:val="00AC7287"/>
    <w:rsid w:val="00B15D10"/>
    <w:rsid w:val="00B41ECD"/>
    <w:rsid w:val="00B84F92"/>
    <w:rsid w:val="00BA22EB"/>
    <w:rsid w:val="00BB119E"/>
    <w:rsid w:val="00BD200B"/>
    <w:rsid w:val="00BD730F"/>
    <w:rsid w:val="00C74416"/>
    <w:rsid w:val="00C74A7F"/>
    <w:rsid w:val="00CC6238"/>
    <w:rsid w:val="00CE6E7D"/>
    <w:rsid w:val="00D13126"/>
    <w:rsid w:val="00D25E41"/>
    <w:rsid w:val="00D44EF5"/>
    <w:rsid w:val="00D515BD"/>
    <w:rsid w:val="00D561A5"/>
    <w:rsid w:val="00D573A2"/>
    <w:rsid w:val="00D9218E"/>
    <w:rsid w:val="00DA422B"/>
    <w:rsid w:val="00DA747F"/>
    <w:rsid w:val="00E31F55"/>
    <w:rsid w:val="00E63BB5"/>
    <w:rsid w:val="00EC7942"/>
    <w:rsid w:val="00EE3312"/>
    <w:rsid w:val="00F0206F"/>
    <w:rsid w:val="00FB1B3F"/>
    <w:rsid w:val="00FB4BBE"/>
    <w:rsid w:val="00FF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  <w:style w:type="paragraph" w:styleId="aa">
    <w:name w:val="List Paragraph"/>
    <w:basedOn w:val="a"/>
    <w:uiPriority w:val="34"/>
    <w:qFormat/>
    <w:rsid w:val="007C76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  <w:style w:type="paragraph" w:styleId="aa">
    <w:name w:val="List Paragraph"/>
    <w:basedOn w:val="a"/>
    <w:uiPriority w:val="34"/>
    <w:qFormat/>
    <w:rsid w:val="007C7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26F74-DB88-4F01-9CFE-7E4FE3659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10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Процко Светлана Николаевна</dc:creator>
  <cp:keywords/>
  <dc:description/>
  <cp:lastModifiedBy>Зенченко Наталья Геннадьевна</cp:lastModifiedBy>
  <cp:revision>62</cp:revision>
  <cp:lastPrinted>2025-08-04T12:05:00Z</cp:lastPrinted>
  <dcterms:created xsi:type="dcterms:W3CDTF">2025-04-07T12:10:00Z</dcterms:created>
  <dcterms:modified xsi:type="dcterms:W3CDTF">2025-08-04T12:15:00Z</dcterms:modified>
</cp:coreProperties>
</file>